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AFA75" w14:textId="77777777" w:rsidR="00C745AE" w:rsidRPr="004E1457" w:rsidRDefault="00C745AE" w:rsidP="0000200E">
      <w:pPr>
        <w:spacing w:after="0" w:line="240" w:lineRule="auto"/>
        <w:ind w:left="10822" w:firstLine="698"/>
        <w:jc w:val="center"/>
        <w:rPr>
          <w:rFonts w:asciiTheme="minorHAnsi" w:hAnsiTheme="minorHAnsi"/>
          <w:sz w:val="22"/>
        </w:rPr>
      </w:pPr>
      <w:bookmarkStart w:id="0" w:name="_Hlk489270077"/>
    </w:p>
    <w:bookmarkEnd w:id="0"/>
    <w:p w14:paraId="48272DE6" w14:textId="59380C70" w:rsidR="00C745AE" w:rsidRDefault="004E1457" w:rsidP="00C745AE">
      <w:pPr>
        <w:spacing w:after="0" w:line="240" w:lineRule="auto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                                                                                                                                                                                  </w:t>
      </w:r>
      <w:r w:rsidRPr="004E1457">
        <w:rPr>
          <w:rFonts w:asciiTheme="minorHAnsi" w:hAnsiTheme="minorHAnsi"/>
          <w:sz w:val="22"/>
        </w:rPr>
        <w:t xml:space="preserve">Sąlygų </w:t>
      </w:r>
      <w:r w:rsidR="00933CB0">
        <w:rPr>
          <w:rFonts w:asciiTheme="minorHAnsi" w:hAnsiTheme="minorHAnsi"/>
          <w:sz w:val="22"/>
        </w:rPr>
        <w:t>10</w:t>
      </w:r>
      <w:r w:rsidRPr="004E1457">
        <w:rPr>
          <w:rFonts w:asciiTheme="minorHAnsi" w:hAnsiTheme="minorHAnsi"/>
          <w:sz w:val="22"/>
        </w:rPr>
        <w:t xml:space="preserve"> priedas</w:t>
      </w:r>
    </w:p>
    <w:p w14:paraId="2218B0C4" w14:textId="77777777" w:rsidR="004E1457" w:rsidRPr="00A22753" w:rsidRDefault="004E1457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28420B5F" w14:textId="77777777" w:rsidR="00C745AE" w:rsidRPr="00206C32" w:rsidRDefault="00206C32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  <w:r w:rsidRPr="00206C32">
        <w:rPr>
          <w:rFonts w:asciiTheme="minorHAnsi" w:eastAsia="Times New Roman" w:hAnsiTheme="minorHAnsi"/>
          <w:b/>
          <w:sz w:val="22"/>
          <w:lang w:eastAsia="lt-LT"/>
        </w:rPr>
        <w:t xml:space="preserve">INFORMACIJA APIE </w:t>
      </w:r>
      <w:r w:rsidRPr="00206C32">
        <w:rPr>
          <w:rFonts w:asciiTheme="minorHAnsi" w:hAnsiTheme="minorHAnsi"/>
          <w:b/>
          <w:sz w:val="22"/>
          <w:shd w:val="clear" w:color="auto" w:fill="FFFFFF"/>
        </w:rPr>
        <w:t>SUTARTIES VYKDYMUI SKIRIAMUS SPECIALISTUS</w:t>
      </w:r>
    </w:p>
    <w:p w14:paraId="08BB0FE2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  <w:r w:rsidRPr="00A22753">
        <w:rPr>
          <w:rFonts w:asciiTheme="minorHAnsi" w:eastAsia="Times New Roman" w:hAnsiTheme="minorHAnsi"/>
          <w:b/>
          <w:sz w:val="22"/>
        </w:rPr>
        <w:t xml:space="preserve">                               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1842"/>
        <w:gridCol w:w="2127"/>
        <w:gridCol w:w="2551"/>
      </w:tblGrid>
      <w:tr w:rsidR="008D0140" w:rsidRPr="00A22753" w14:paraId="0E3FBD28" w14:textId="77777777" w:rsidTr="008D0140">
        <w:trPr>
          <w:cantSplit/>
          <w:trHeight w:val="631"/>
          <w:jc w:val="center"/>
        </w:trPr>
        <w:tc>
          <w:tcPr>
            <w:tcW w:w="562" w:type="dxa"/>
            <w:vAlign w:val="center"/>
            <w:hideMark/>
          </w:tcPr>
          <w:p w14:paraId="0B5D18D0" w14:textId="77777777" w:rsidR="008D0140" w:rsidRPr="004E1457" w:rsidRDefault="008D0140" w:rsidP="004E1457">
            <w:pPr>
              <w:suppressAutoHyphens/>
              <w:spacing w:after="0" w:line="240" w:lineRule="auto"/>
              <w:ind w:left="-75"/>
              <w:jc w:val="center"/>
              <w:rPr>
                <w:rFonts w:asciiTheme="minorHAnsi" w:hAnsiTheme="minorHAnsi"/>
                <w:i/>
                <w:sz w:val="22"/>
                <w:lang w:eastAsia="ar-SA"/>
              </w:rPr>
            </w:pPr>
            <w:r w:rsidRPr="004E1457">
              <w:rPr>
                <w:rFonts w:asciiTheme="minorHAnsi" w:hAnsiTheme="minorHAnsi"/>
                <w:i/>
                <w:sz w:val="22"/>
                <w:lang w:eastAsia="ar-SA"/>
              </w:rPr>
              <w:t>Eil. Nr.</w:t>
            </w:r>
          </w:p>
        </w:tc>
        <w:tc>
          <w:tcPr>
            <w:tcW w:w="3261" w:type="dxa"/>
            <w:vAlign w:val="center"/>
          </w:tcPr>
          <w:p w14:paraId="0D8D9086" w14:textId="77777777" w:rsidR="008D0140" w:rsidRPr="004E1457" w:rsidRDefault="008D0140" w:rsidP="004E1457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i/>
                <w:sz w:val="22"/>
                <w:lang w:eastAsia="ar-SA"/>
              </w:rPr>
            </w:pPr>
            <w:r w:rsidRPr="004E1457">
              <w:rPr>
                <w:rFonts w:asciiTheme="minorHAnsi" w:hAnsiTheme="minorHAnsi"/>
                <w:i/>
                <w:sz w:val="22"/>
                <w:lang w:eastAsia="ar-SA"/>
              </w:rPr>
              <w:t>Kvalifikacijos reikalavimas</w:t>
            </w:r>
          </w:p>
        </w:tc>
        <w:tc>
          <w:tcPr>
            <w:tcW w:w="1842" w:type="dxa"/>
            <w:vAlign w:val="center"/>
            <w:hideMark/>
          </w:tcPr>
          <w:p w14:paraId="0AEE178F" w14:textId="573FBCBB" w:rsidR="008D0140" w:rsidRPr="004E1457" w:rsidRDefault="008D0140" w:rsidP="004E1457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i/>
                <w:sz w:val="22"/>
                <w:lang w:eastAsia="ar-SA"/>
              </w:rPr>
            </w:pPr>
            <w:r w:rsidRPr="004E1457">
              <w:rPr>
                <w:rFonts w:asciiTheme="minorHAnsi" w:hAnsiTheme="minorHAnsi"/>
                <w:i/>
                <w:sz w:val="22"/>
                <w:lang w:eastAsia="ar-SA"/>
              </w:rPr>
              <w:t>Skiriamo specialisto vardas, pavardė</w:t>
            </w:r>
            <w:r>
              <w:rPr>
                <w:rFonts w:asciiTheme="minorHAnsi" w:hAnsiTheme="minorHAnsi"/>
                <w:i/>
                <w:sz w:val="22"/>
                <w:lang w:eastAsia="ar-SA"/>
              </w:rPr>
              <w:t>*</w:t>
            </w:r>
          </w:p>
        </w:tc>
        <w:tc>
          <w:tcPr>
            <w:tcW w:w="2127" w:type="dxa"/>
            <w:vAlign w:val="center"/>
          </w:tcPr>
          <w:p w14:paraId="5772ED4B" w14:textId="1DA72BD9" w:rsidR="008D0140" w:rsidRDefault="008D0140">
            <w:pPr>
              <w:spacing w:after="160" w:line="259" w:lineRule="auto"/>
              <w:rPr>
                <w:rFonts w:asciiTheme="minorHAnsi" w:hAnsiTheme="minorHAnsi"/>
                <w:i/>
                <w:sz w:val="22"/>
                <w:lang w:eastAsia="ar-SA"/>
              </w:rPr>
            </w:pPr>
            <w:r w:rsidRPr="008D0140">
              <w:rPr>
                <w:rFonts w:asciiTheme="minorHAnsi" w:hAnsiTheme="minorHAnsi"/>
                <w:i/>
                <w:sz w:val="22"/>
                <w:lang w:eastAsia="ar-SA"/>
              </w:rPr>
              <w:t>Specialisto teisiniai santykiai su tiekėju (darbuotojas, subtiekėjas ar kt.)</w:t>
            </w:r>
          </w:p>
          <w:p w14:paraId="233ACAA3" w14:textId="77777777" w:rsidR="008D0140" w:rsidRPr="004E1457" w:rsidRDefault="008D0140" w:rsidP="008D0140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i/>
                <w:sz w:val="22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14:paraId="6B0A893C" w14:textId="34F48262" w:rsidR="008D0140" w:rsidRPr="004E1457" w:rsidRDefault="008D0140" w:rsidP="004E1457">
            <w:pPr>
              <w:suppressAutoHyphens/>
              <w:spacing w:after="0" w:line="240" w:lineRule="auto"/>
              <w:jc w:val="center"/>
              <w:rPr>
                <w:rFonts w:asciiTheme="minorHAnsi" w:hAnsiTheme="minorHAnsi"/>
                <w:i/>
                <w:sz w:val="22"/>
                <w:lang w:eastAsia="ar-SA"/>
              </w:rPr>
            </w:pPr>
            <w:r w:rsidRPr="004E1457">
              <w:rPr>
                <w:rFonts w:asciiTheme="minorHAnsi" w:hAnsiTheme="minorHAnsi"/>
                <w:i/>
                <w:sz w:val="22"/>
                <w:lang w:eastAsia="ar-SA"/>
              </w:rPr>
              <w:t>Pridedamas kvalifikaciją patvirtinantis dokumentas</w:t>
            </w:r>
          </w:p>
        </w:tc>
      </w:tr>
      <w:tr w:rsidR="008D0140" w:rsidRPr="00A22753" w14:paraId="6312D08A" w14:textId="77777777" w:rsidTr="008D0140">
        <w:trPr>
          <w:cantSplit/>
          <w:trHeight w:val="392"/>
          <w:jc w:val="center"/>
        </w:trPr>
        <w:tc>
          <w:tcPr>
            <w:tcW w:w="562" w:type="dxa"/>
          </w:tcPr>
          <w:p w14:paraId="3E4872D6" w14:textId="77777777" w:rsidR="008D0140" w:rsidRPr="00A22753" w:rsidRDefault="008D0140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1.</w:t>
            </w:r>
          </w:p>
        </w:tc>
        <w:tc>
          <w:tcPr>
            <w:tcW w:w="3261" w:type="dxa"/>
          </w:tcPr>
          <w:p w14:paraId="7C6A4445" w14:textId="0CAD2E34" w:rsidR="008D0140" w:rsidRPr="00DC32D2" w:rsidRDefault="008D0140" w:rsidP="004E1457">
            <w:pPr>
              <w:snapToGrid w:val="0"/>
              <w:spacing w:after="0" w:line="240" w:lineRule="auto"/>
              <w:jc w:val="both"/>
              <w:rPr>
                <w:rFonts w:asciiTheme="minorHAnsi" w:hAnsiTheme="minorHAnsi"/>
                <w:sz w:val="22"/>
                <w:lang w:eastAsia="ar-SA"/>
              </w:rPr>
            </w:pPr>
            <w:proofErr w:type="spellStart"/>
            <w:r w:rsidRPr="00E51770">
              <w:rPr>
                <w:rFonts w:asciiTheme="minorHAnsi" w:hAnsiTheme="minorHAnsi"/>
                <w:sz w:val="22"/>
                <w:lang w:eastAsia="ar-SA"/>
              </w:rPr>
              <w:t>Kyocera</w:t>
            </w:r>
            <w:proofErr w:type="spellEnd"/>
            <w:r w:rsidRPr="00E51770">
              <w:rPr>
                <w:rFonts w:asciiTheme="minorHAnsi" w:hAnsiTheme="minorHAnsi"/>
                <w:sz w:val="22"/>
                <w:lang w:eastAsia="ar-SA"/>
              </w:rPr>
              <w:t xml:space="preserve"> kopijavimo-spausdinimo įrangos techninės priežiūros arba lygiaverčių paslaugų (diegimo, konfigūravimo, aptarnavimo, remonto) specialist</w:t>
            </w:r>
            <w:r>
              <w:rPr>
                <w:rFonts w:asciiTheme="minorHAnsi" w:hAnsiTheme="minorHAnsi"/>
                <w:sz w:val="22"/>
                <w:lang w:eastAsia="ar-SA"/>
              </w:rPr>
              <w:t>as.</w:t>
            </w:r>
          </w:p>
        </w:tc>
        <w:tc>
          <w:tcPr>
            <w:tcW w:w="1842" w:type="dxa"/>
          </w:tcPr>
          <w:p w14:paraId="13CA04AE" w14:textId="77777777" w:rsidR="008D0140" w:rsidRPr="00A22753" w:rsidRDefault="008D0140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127" w:type="dxa"/>
          </w:tcPr>
          <w:p w14:paraId="489A2C48" w14:textId="77777777" w:rsidR="008D0140" w:rsidRPr="00A22753" w:rsidRDefault="008D0140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551" w:type="dxa"/>
          </w:tcPr>
          <w:p w14:paraId="48223332" w14:textId="1FD4FA7C" w:rsidR="008D0140" w:rsidRPr="00A22753" w:rsidRDefault="008D0140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  <w:tr w:rsidR="008D0140" w:rsidRPr="00A22753" w14:paraId="302EB3FD" w14:textId="77777777" w:rsidTr="008D0140">
        <w:trPr>
          <w:cantSplit/>
          <w:trHeight w:val="914"/>
          <w:jc w:val="center"/>
        </w:trPr>
        <w:tc>
          <w:tcPr>
            <w:tcW w:w="562" w:type="dxa"/>
          </w:tcPr>
          <w:p w14:paraId="63D733FE" w14:textId="77777777" w:rsidR="008D0140" w:rsidRPr="00A22753" w:rsidRDefault="008D0140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  <w:r>
              <w:rPr>
                <w:rFonts w:asciiTheme="minorHAnsi" w:hAnsiTheme="minorHAnsi"/>
                <w:sz w:val="22"/>
                <w:lang w:eastAsia="ar-SA"/>
              </w:rPr>
              <w:t>2.</w:t>
            </w:r>
          </w:p>
        </w:tc>
        <w:tc>
          <w:tcPr>
            <w:tcW w:w="3261" w:type="dxa"/>
          </w:tcPr>
          <w:p w14:paraId="51F28CC3" w14:textId="1DB515CB" w:rsidR="008D0140" w:rsidRPr="00DC32D2" w:rsidRDefault="008D0140" w:rsidP="004E1457">
            <w:pPr>
              <w:suppressAutoHyphens/>
              <w:spacing w:after="0" w:line="240" w:lineRule="auto"/>
              <w:jc w:val="both"/>
              <w:rPr>
                <w:rFonts w:asciiTheme="minorHAnsi" w:hAnsiTheme="minorHAnsi"/>
                <w:sz w:val="22"/>
                <w:lang w:eastAsia="ar-SA"/>
              </w:rPr>
            </w:pPr>
            <w:proofErr w:type="spellStart"/>
            <w:r w:rsidRPr="00E51770">
              <w:rPr>
                <w:rFonts w:asciiTheme="minorHAnsi" w:hAnsiTheme="minorHAnsi"/>
                <w:sz w:val="22"/>
                <w:lang w:eastAsia="ar-SA"/>
              </w:rPr>
              <w:t>PaperCut</w:t>
            </w:r>
            <w:proofErr w:type="spellEnd"/>
            <w:r w:rsidRPr="00E51770">
              <w:rPr>
                <w:rFonts w:asciiTheme="minorHAnsi" w:hAnsiTheme="minorHAnsi"/>
                <w:sz w:val="22"/>
                <w:lang w:eastAsia="ar-SA"/>
              </w:rPr>
              <w:t>-MF (arba lygiavertės) programinės įrangos diegimo bei techninės priežiūros specialistas.</w:t>
            </w:r>
          </w:p>
        </w:tc>
        <w:tc>
          <w:tcPr>
            <w:tcW w:w="1842" w:type="dxa"/>
          </w:tcPr>
          <w:p w14:paraId="610EE77C" w14:textId="77777777" w:rsidR="008D0140" w:rsidRPr="00A22753" w:rsidRDefault="008D0140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127" w:type="dxa"/>
          </w:tcPr>
          <w:p w14:paraId="2D652E25" w14:textId="77777777" w:rsidR="008D0140" w:rsidRPr="00A22753" w:rsidRDefault="008D0140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  <w:tc>
          <w:tcPr>
            <w:tcW w:w="2551" w:type="dxa"/>
          </w:tcPr>
          <w:p w14:paraId="13D3674D" w14:textId="31DE04A6" w:rsidR="008D0140" w:rsidRPr="00A22753" w:rsidRDefault="008D0140" w:rsidP="004E1457">
            <w:pPr>
              <w:suppressAutoHyphens/>
              <w:spacing w:after="0" w:line="240" w:lineRule="auto"/>
              <w:rPr>
                <w:rFonts w:asciiTheme="minorHAnsi" w:hAnsiTheme="minorHAnsi"/>
                <w:sz w:val="22"/>
                <w:lang w:eastAsia="ar-SA"/>
              </w:rPr>
            </w:pPr>
          </w:p>
        </w:tc>
      </w:tr>
    </w:tbl>
    <w:p w14:paraId="0ABBC189" w14:textId="77777777" w:rsidR="00C745AE" w:rsidRPr="00A22753" w:rsidRDefault="00C745AE" w:rsidP="00C745AE">
      <w:pPr>
        <w:spacing w:after="0" w:line="240" w:lineRule="auto"/>
        <w:rPr>
          <w:rFonts w:asciiTheme="minorHAnsi" w:eastAsia="Times New Roman" w:hAnsiTheme="minorHAnsi"/>
          <w:sz w:val="22"/>
        </w:rPr>
      </w:pPr>
    </w:p>
    <w:p w14:paraId="5FFC6954" w14:textId="4B1BB708" w:rsidR="00484435" w:rsidRPr="004E1457" w:rsidRDefault="004E1457" w:rsidP="004E1457">
      <w:pPr>
        <w:ind w:left="-567"/>
        <w:rPr>
          <w:rFonts w:ascii="Calibri" w:hAnsi="Calibri"/>
          <w:i/>
          <w:sz w:val="22"/>
        </w:rPr>
      </w:pPr>
      <w:r>
        <w:rPr>
          <w:rFonts w:ascii="Calibri" w:hAnsi="Calibri"/>
          <w:i/>
          <w:sz w:val="22"/>
        </w:rPr>
        <w:t xml:space="preserve">                </w:t>
      </w:r>
      <w:r w:rsidR="00484435" w:rsidRPr="004E1457">
        <w:rPr>
          <w:rFonts w:ascii="Calibri" w:hAnsi="Calibri"/>
          <w:i/>
          <w:sz w:val="22"/>
        </w:rPr>
        <w:t xml:space="preserve">*Tas pats asmuo gali vykdyti </w:t>
      </w:r>
      <w:r w:rsidR="00E51770">
        <w:rPr>
          <w:rFonts w:ascii="Calibri" w:hAnsi="Calibri"/>
          <w:i/>
          <w:sz w:val="22"/>
        </w:rPr>
        <w:t>abiejų</w:t>
      </w:r>
      <w:r w:rsidR="00484435" w:rsidRPr="004E1457">
        <w:rPr>
          <w:rFonts w:ascii="Calibri" w:hAnsi="Calibri"/>
          <w:i/>
          <w:sz w:val="22"/>
        </w:rPr>
        <w:t xml:space="preserve"> specialistų funkcijas.</w:t>
      </w:r>
    </w:p>
    <w:p w14:paraId="71619D12" w14:textId="77777777" w:rsidR="004E1457" w:rsidRPr="006A415D" w:rsidRDefault="004E1457" w:rsidP="004E1457">
      <w:pPr>
        <w:ind w:firstLine="567"/>
        <w:rPr>
          <w:rFonts w:eastAsia="Times New Roman"/>
        </w:rPr>
      </w:pPr>
    </w:p>
    <w:p w14:paraId="48D3A869" w14:textId="77777777" w:rsidR="004E1457" w:rsidRPr="00B11248" w:rsidRDefault="004E1457" w:rsidP="004E1457">
      <w:pPr>
        <w:spacing w:after="109" w:line="259" w:lineRule="auto"/>
        <w:ind w:left="381" w:right="439" w:hanging="10"/>
        <w:jc w:val="center"/>
        <w:rPr>
          <w:rFonts w:ascii="Arial" w:eastAsia="Arial" w:hAnsi="Arial" w:cs="Arial"/>
          <w:color w:val="000000"/>
          <w:sz w:val="20"/>
          <w:lang w:eastAsia="lt-LT"/>
        </w:rPr>
      </w:pPr>
      <w:r w:rsidRPr="00B11248">
        <w:rPr>
          <w:rFonts w:ascii="Arial" w:eastAsia="Arial" w:hAnsi="Arial" w:cs="Arial"/>
          <w:color w:val="000000"/>
          <w:sz w:val="20"/>
          <w:lang w:eastAsia="lt-LT"/>
        </w:rPr>
        <w:t xml:space="preserve">______________________________________________________ </w:t>
      </w:r>
    </w:p>
    <w:p w14:paraId="7AF09B22" w14:textId="56598192" w:rsidR="004E1457" w:rsidRPr="004E1457" w:rsidRDefault="004E1457" w:rsidP="004E1457">
      <w:pPr>
        <w:spacing w:after="42" w:line="259" w:lineRule="auto"/>
        <w:ind w:left="381" w:right="430" w:hanging="10"/>
        <w:jc w:val="center"/>
        <w:rPr>
          <w:rFonts w:asciiTheme="minorHAnsi" w:eastAsia="Arial" w:hAnsiTheme="minorHAnsi" w:cstheme="minorHAnsi"/>
          <w:i/>
          <w:color w:val="000000"/>
          <w:sz w:val="22"/>
          <w:lang w:eastAsia="lt-LT"/>
        </w:rPr>
      </w:pPr>
      <w:r w:rsidRPr="004E1457">
        <w:rPr>
          <w:rFonts w:asciiTheme="minorHAnsi" w:eastAsia="Arial" w:hAnsiTheme="minorHAnsi" w:cstheme="minorHAnsi"/>
          <w:i/>
          <w:color w:val="000000"/>
          <w:sz w:val="22"/>
          <w:lang w:eastAsia="lt-LT"/>
        </w:rPr>
        <w:t>(Tiekėjo arba jo įgalioto asmens vardas, pavardė,</w:t>
      </w:r>
      <w:r w:rsidR="00933CB0">
        <w:rPr>
          <w:rFonts w:asciiTheme="minorHAnsi" w:eastAsia="Arial" w:hAnsiTheme="minorHAnsi" w:cstheme="minorHAnsi"/>
          <w:i/>
          <w:color w:val="000000"/>
          <w:sz w:val="22"/>
          <w:lang w:eastAsia="lt-LT"/>
        </w:rPr>
        <w:t xml:space="preserve"> pareigos,</w:t>
      </w:r>
      <w:r w:rsidRPr="004E1457">
        <w:rPr>
          <w:rFonts w:asciiTheme="minorHAnsi" w:eastAsia="Arial" w:hAnsiTheme="minorHAnsi" w:cstheme="minorHAnsi"/>
          <w:i/>
          <w:color w:val="000000"/>
          <w:sz w:val="22"/>
          <w:lang w:eastAsia="lt-LT"/>
        </w:rPr>
        <w:t xml:space="preserve"> parašas) </w:t>
      </w:r>
    </w:p>
    <w:p w14:paraId="7B7C6321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6DF3EBE3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41AD49E4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2FF8955B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6E86A29E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3E196A14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700763A5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66869DBC" w14:textId="77777777" w:rsidR="009C34E6" w:rsidRPr="00A22753" w:rsidRDefault="009C34E6">
      <w:pPr>
        <w:rPr>
          <w:rFonts w:asciiTheme="minorHAnsi" w:hAnsiTheme="minorHAnsi"/>
          <w:sz w:val="22"/>
        </w:rPr>
      </w:pPr>
    </w:p>
    <w:sectPr w:rsidR="009C34E6" w:rsidRPr="00A22753" w:rsidSect="004E1457">
      <w:pgSz w:w="12240" w:h="15840"/>
      <w:pgMar w:top="1134" w:right="567" w:bottom="170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16E"/>
    <w:rsid w:val="0000200E"/>
    <w:rsid w:val="00206C32"/>
    <w:rsid w:val="002D616E"/>
    <w:rsid w:val="00484435"/>
    <w:rsid w:val="004E1457"/>
    <w:rsid w:val="0054206C"/>
    <w:rsid w:val="00545F7F"/>
    <w:rsid w:val="00604DF4"/>
    <w:rsid w:val="006B6BAB"/>
    <w:rsid w:val="006D2B71"/>
    <w:rsid w:val="007555FC"/>
    <w:rsid w:val="008133FA"/>
    <w:rsid w:val="008D0140"/>
    <w:rsid w:val="008F6244"/>
    <w:rsid w:val="00933CB0"/>
    <w:rsid w:val="009B5431"/>
    <w:rsid w:val="009C34E6"/>
    <w:rsid w:val="00A22753"/>
    <w:rsid w:val="00BB1C45"/>
    <w:rsid w:val="00C745AE"/>
    <w:rsid w:val="00CE2439"/>
    <w:rsid w:val="00DC32D2"/>
    <w:rsid w:val="00E409E2"/>
    <w:rsid w:val="00E51770"/>
    <w:rsid w:val="00E56E17"/>
    <w:rsid w:val="00F36E00"/>
    <w:rsid w:val="00F8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BD23F"/>
  <w15:chartTrackingRefBased/>
  <w15:docId w15:val="{3015F72F-1275-4A47-99F8-BC26889C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5AE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1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457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0F9BA-E580-4C30-850D-8F4A47C9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3</cp:revision>
  <cp:lastPrinted>2021-12-01T11:39:00Z</cp:lastPrinted>
  <dcterms:created xsi:type="dcterms:W3CDTF">2026-03-21T19:02:00Z</dcterms:created>
  <dcterms:modified xsi:type="dcterms:W3CDTF">2026-03-27T18:14:00Z</dcterms:modified>
</cp:coreProperties>
</file>